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54D0" w14:textId="77777777" w:rsidR="00CC537E" w:rsidRPr="00F86E6E" w:rsidRDefault="004C00BB" w:rsidP="00F86E6E">
      <w:pPr>
        <w:autoSpaceDE w:val="0"/>
        <w:autoSpaceDN w:val="0"/>
        <w:adjustRightInd w:val="0"/>
        <w:jc w:val="center"/>
        <w:rPr>
          <w:rFonts w:cs="Times New Roman"/>
          <w:color w:val="000000"/>
          <w:u w:val="single"/>
        </w:rPr>
      </w:pPr>
      <w:r w:rsidRPr="00F86E6E">
        <w:rPr>
          <w:rFonts w:cs="Times New Roman"/>
          <w:color w:val="000000"/>
          <w:u w:val="single"/>
        </w:rPr>
        <w:t xml:space="preserve">April </w:t>
      </w:r>
      <w:proofErr w:type="gramStart"/>
      <w:r w:rsidRPr="00F86E6E">
        <w:rPr>
          <w:rFonts w:cs="Times New Roman"/>
          <w:color w:val="000000"/>
          <w:u w:val="single"/>
        </w:rPr>
        <w:t>14,</w:t>
      </w:r>
      <w:r w:rsidR="00CC537E" w:rsidRPr="00F86E6E">
        <w:rPr>
          <w:rFonts w:cs="Times New Roman"/>
          <w:color w:val="000000"/>
          <w:u w:val="single"/>
        </w:rPr>
        <w:t>,</w:t>
      </w:r>
      <w:proofErr w:type="gramEnd"/>
      <w:r w:rsidR="00CC537E" w:rsidRPr="00F86E6E">
        <w:rPr>
          <w:rFonts w:cs="Times New Roman"/>
          <w:color w:val="000000"/>
          <w:u w:val="single"/>
        </w:rPr>
        <w:t xml:space="preserve"> 2022 UUCSF Board Meeting Minutes</w:t>
      </w:r>
    </w:p>
    <w:p w14:paraId="304F9790" w14:textId="77777777" w:rsidR="00D91E40" w:rsidRPr="00F86E6E" w:rsidRDefault="00D91E40" w:rsidP="00F86E6E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u w:val="single"/>
        </w:rPr>
      </w:pPr>
      <w:r w:rsidRPr="00F86E6E">
        <w:rPr>
          <w:rFonts w:cs="Times New Roman"/>
          <w:i/>
          <w:iCs/>
          <w:color w:val="000000"/>
          <w:u w:val="single"/>
        </w:rPr>
        <w:t>(</w:t>
      </w:r>
      <w:r w:rsidR="002F17F0" w:rsidRPr="00F86E6E">
        <w:rPr>
          <w:rFonts w:cs="Times New Roman"/>
          <w:i/>
          <w:iCs/>
          <w:color w:val="000000"/>
          <w:u w:val="single"/>
        </w:rPr>
        <w:t>B</w:t>
      </w:r>
      <w:r w:rsidRPr="00F86E6E">
        <w:rPr>
          <w:rFonts w:cs="Times New Roman"/>
          <w:i/>
          <w:iCs/>
          <w:color w:val="000000"/>
          <w:u w:val="single"/>
        </w:rPr>
        <w:t xml:space="preserve">oard comments are in italics: </w:t>
      </w:r>
      <w:r w:rsidR="002F17F0" w:rsidRPr="00F86E6E">
        <w:rPr>
          <w:rFonts w:cs="Times New Roman"/>
          <w:i/>
          <w:iCs/>
          <w:color w:val="000000"/>
          <w:u w:val="single"/>
        </w:rPr>
        <w:t>action items</w:t>
      </w:r>
      <w:r w:rsidRPr="00F86E6E">
        <w:rPr>
          <w:rFonts w:cs="Times New Roman"/>
          <w:i/>
          <w:iCs/>
          <w:color w:val="000000"/>
          <w:u w:val="single"/>
        </w:rPr>
        <w:t xml:space="preserve"> are in bold italics)</w:t>
      </w:r>
    </w:p>
    <w:p w14:paraId="78764DA5" w14:textId="77777777" w:rsidR="00CC537E" w:rsidRPr="00F86E6E" w:rsidRDefault="00CC537E" w:rsidP="00F86E6E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6D8DA714" w14:textId="77777777" w:rsidR="002F7958" w:rsidRPr="00F86E6E" w:rsidRDefault="002F7958" w:rsidP="00F86E6E">
      <w:pPr>
        <w:autoSpaceDE w:val="0"/>
        <w:autoSpaceDN w:val="0"/>
        <w:adjustRightInd w:val="0"/>
        <w:rPr>
          <w:rFonts w:cs="Times New Roman"/>
          <w:color w:val="000000" w:themeColor="text1"/>
          <w:u w:val="single"/>
        </w:rPr>
      </w:pPr>
      <w:r w:rsidRPr="00F86E6E">
        <w:rPr>
          <w:rFonts w:cs="Times New Roman"/>
          <w:color w:val="000000" w:themeColor="text1"/>
          <w:u w:val="single"/>
        </w:rPr>
        <w:t>People Present</w:t>
      </w:r>
    </w:p>
    <w:p w14:paraId="6E4F9915" w14:textId="77777777" w:rsidR="00311A5C" w:rsidRDefault="00311A5C" w:rsidP="002567AA">
      <w:pPr>
        <w:autoSpaceDE w:val="0"/>
        <w:autoSpaceDN w:val="0"/>
        <w:adjustRightInd w:val="0"/>
        <w:spacing w:before="0" w:after="0"/>
        <w:ind w:left="720"/>
        <w:rPr>
          <w:rFonts w:cs="Times New Roman"/>
          <w:color w:val="000000" w:themeColor="text1"/>
        </w:rPr>
        <w:sectPr w:rsidR="00311A5C" w:rsidSect="00920F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B0AD57" w14:textId="77777777" w:rsidR="002F7958" w:rsidRPr="00F86E6E" w:rsidRDefault="002F7958" w:rsidP="002567AA">
      <w:pPr>
        <w:autoSpaceDE w:val="0"/>
        <w:autoSpaceDN w:val="0"/>
        <w:adjustRightInd w:val="0"/>
        <w:spacing w:before="0" w:after="0"/>
        <w:ind w:left="720"/>
        <w:rPr>
          <w:rFonts w:cs="Times New Roman"/>
          <w:color w:val="000000" w:themeColor="text1"/>
        </w:rPr>
      </w:pPr>
      <w:r w:rsidRPr="00F86E6E">
        <w:rPr>
          <w:rFonts w:cs="Times New Roman"/>
          <w:color w:val="000000" w:themeColor="text1"/>
        </w:rPr>
        <w:t>Linda Engbrenghof</w:t>
      </w:r>
    </w:p>
    <w:p w14:paraId="5AF6E667" w14:textId="77777777" w:rsidR="002F7958" w:rsidRPr="00F86E6E" w:rsidRDefault="002F7958" w:rsidP="002567AA">
      <w:pPr>
        <w:autoSpaceDE w:val="0"/>
        <w:autoSpaceDN w:val="0"/>
        <w:adjustRightInd w:val="0"/>
        <w:spacing w:before="0" w:after="0"/>
        <w:ind w:left="720"/>
        <w:rPr>
          <w:rFonts w:cs="Times New Roman"/>
          <w:color w:val="000000" w:themeColor="text1"/>
        </w:rPr>
      </w:pPr>
      <w:r w:rsidRPr="00F86E6E">
        <w:rPr>
          <w:rFonts w:cs="Times New Roman"/>
          <w:color w:val="000000" w:themeColor="text1"/>
        </w:rPr>
        <w:t>Ingrid Krinke</w:t>
      </w:r>
    </w:p>
    <w:p w14:paraId="4CF1EABD" w14:textId="77777777" w:rsidR="002F7958" w:rsidRPr="00F86E6E" w:rsidRDefault="002F7958" w:rsidP="002567AA">
      <w:pPr>
        <w:autoSpaceDE w:val="0"/>
        <w:autoSpaceDN w:val="0"/>
        <w:adjustRightInd w:val="0"/>
        <w:spacing w:before="0" w:after="0"/>
        <w:ind w:left="720"/>
        <w:rPr>
          <w:rFonts w:cs="Times New Roman"/>
          <w:color w:val="000000" w:themeColor="text1"/>
        </w:rPr>
      </w:pPr>
      <w:r w:rsidRPr="00F86E6E">
        <w:rPr>
          <w:rFonts w:cs="Times New Roman"/>
          <w:color w:val="000000" w:themeColor="text1"/>
        </w:rPr>
        <w:t>Tip Brolin</w:t>
      </w:r>
    </w:p>
    <w:p w14:paraId="77C72F05" w14:textId="77777777" w:rsidR="002567AA" w:rsidRDefault="002F7958" w:rsidP="00311A5C">
      <w:pPr>
        <w:autoSpaceDE w:val="0"/>
        <w:autoSpaceDN w:val="0"/>
        <w:adjustRightInd w:val="0"/>
        <w:spacing w:before="0"/>
        <w:ind w:left="720"/>
        <w:rPr>
          <w:rFonts w:cs="Times New Roman"/>
          <w:color w:val="000000" w:themeColor="text1"/>
        </w:rPr>
      </w:pPr>
      <w:r w:rsidRPr="00F86E6E">
        <w:rPr>
          <w:rFonts w:cs="Times New Roman"/>
          <w:color w:val="000000" w:themeColor="text1"/>
        </w:rPr>
        <w:t>Patience Halsey-Sherman</w:t>
      </w:r>
    </w:p>
    <w:p w14:paraId="2F63D545" w14:textId="77777777" w:rsidR="00357EAB" w:rsidRDefault="00357EAB" w:rsidP="002C0D45">
      <w:pPr>
        <w:autoSpaceDE w:val="0"/>
        <w:autoSpaceDN w:val="0"/>
        <w:adjustRightInd w:val="0"/>
        <w:spacing w:before="0" w:after="0"/>
        <w:ind w:left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Martha Potter</w:t>
      </w:r>
    </w:p>
    <w:p w14:paraId="23F974AF" w14:textId="77777777" w:rsidR="00357EAB" w:rsidRDefault="00357EAB" w:rsidP="002C0D45">
      <w:pPr>
        <w:autoSpaceDE w:val="0"/>
        <w:autoSpaceDN w:val="0"/>
        <w:adjustRightInd w:val="0"/>
        <w:spacing w:before="0" w:after="0"/>
        <w:ind w:left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David </w:t>
      </w:r>
      <w:r w:rsidR="006A1DE2">
        <w:rPr>
          <w:rFonts w:cs="Times New Roman"/>
          <w:color w:val="000000" w:themeColor="text1"/>
        </w:rPr>
        <w:t>Holstein</w:t>
      </w:r>
    </w:p>
    <w:p w14:paraId="33FE3564" w14:textId="77777777" w:rsidR="00E03670" w:rsidRPr="00F86E6E" w:rsidRDefault="00E03670" w:rsidP="002C0D45">
      <w:pPr>
        <w:autoSpaceDE w:val="0"/>
        <w:autoSpaceDN w:val="0"/>
        <w:adjustRightInd w:val="0"/>
        <w:spacing w:before="0" w:after="0"/>
        <w:ind w:left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John Andrews</w:t>
      </w:r>
    </w:p>
    <w:p w14:paraId="3A5312AC" w14:textId="77777777" w:rsidR="00311A5C" w:rsidRDefault="00311A5C" w:rsidP="00F86E6E">
      <w:pPr>
        <w:autoSpaceDE w:val="0"/>
        <w:autoSpaceDN w:val="0"/>
        <w:adjustRightInd w:val="0"/>
        <w:rPr>
          <w:rFonts w:cs="Times New Roman"/>
          <w:color w:val="000000" w:themeColor="text1"/>
          <w:u w:val="single"/>
        </w:rPr>
        <w:sectPr w:rsidR="00311A5C" w:rsidSect="00311A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00260E" w14:textId="77777777" w:rsidR="003855D2" w:rsidRPr="00F86E6E" w:rsidRDefault="003855D2" w:rsidP="00F86E6E">
      <w:pPr>
        <w:autoSpaceDE w:val="0"/>
        <w:autoSpaceDN w:val="0"/>
        <w:adjustRightInd w:val="0"/>
        <w:rPr>
          <w:rFonts w:cs="Times New Roman"/>
          <w:color w:val="000000" w:themeColor="text1"/>
          <w:u w:val="single"/>
        </w:rPr>
      </w:pPr>
      <w:r w:rsidRPr="00F86E6E">
        <w:rPr>
          <w:rFonts w:cs="Times New Roman"/>
          <w:color w:val="000000" w:themeColor="text1"/>
          <w:u w:val="single"/>
        </w:rPr>
        <w:t>Consent Agenda</w:t>
      </w:r>
    </w:p>
    <w:p w14:paraId="40C0AB32" w14:textId="77777777" w:rsidR="003855D2" w:rsidRPr="00F86E6E" w:rsidRDefault="003855D2" w:rsidP="00311A5C">
      <w:pPr>
        <w:autoSpaceDE w:val="0"/>
        <w:autoSpaceDN w:val="0"/>
        <w:adjustRightInd w:val="0"/>
        <w:spacing w:before="0" w:after="0"/>
        <w:ind w:left="720"/>
        <w:rPr>
          <w:rFonts w:cs="Times New Roman"/>
          <w:color w:val="000000"/>
        </w:rPr>
      </w:pPr>
      <w:r w:rsidRPr="00F86E6E">
        <w:rPr>
          <w:rFonts w:cs="Times New Roman"/>
          <w:color w:val="000000"/>
        </w:rPr>
        <w:t>Monthly Financial Report-</w:t>
      </w:r>
      <w:r w:rsidR="007678F5" w:rsidRPr="00F86E6E">
        <w:rPr>
          <w:rFonts w:cs="Times New Roman"/>
          <w:color w:val="000000"/>
        </w:rPr>
        <w:t>Mar</w:t>
      </w:r>
      <w:r w:rsidRPr="00F86E6E">
        <w:rPr>
          <w:rFonts w:cs="Times New Roman"/>
          <w:color w:val="000000"/>
        </w:rPr>
        <w:t xml:space="preserve"> 2022</w:t>
      </w:r>
    </w:p>
    <w:p w14:paraId="3A747B46" w14:textId="77777777" w:rsidR="00DF3F51" w:rsidRPr="00F86E6E" w:rsidRDefault="00CC537E" w:rsidP="00311A5C">
      <w:pPr>
        <w:autoSpaceDE w:val="0"/>
        <w:autoSpaceDN w:val="0"/>
        <w:adjustRightInd w:val="0"/>
        <w:spacing w:before="0" w:after="0"/>
        <w:ind w:left="720"/>
        <w:rPr>
          <w:rFonts w:cs="Times New Roman"/>
          <w:color w:val="000000"/>
        </w:rPr>
      </w:pPr>
      <w:r w:rsidRPr="00F86E6E">
        <w:rPr>
          <w:rFonts w:cs="Times New Roman"/>
          <w:color w:val="000000"/>
        </w:rPr>
        <w:t>Final meeting minutes-</w:t>
      </w:r>
      <w:r w:rsidR="007678F5" w:rsidRPr="00F86E6E">
        <w:rPr>
          <w:rFonts w:cs="Times New Roman"/>
          <w:color w:val="000000"/>
        </w:rPr>
        <w:t>Mar</w:t>
      </w:r>
      <w:r w:rsidRPr="00F86E6E">
        <w:rPr>
          <w:rFonts w:cs="Times New Roman"/>
          <w:color w:val="000000"/>
        </w:rPr>
        <w:t xml:space="preserve"> 2022</w:t>
      </w:r>
    </w:p>
    <w:p w14:paraId="21AA0BAA" w14:textId="77777777" w:rsidR="00DF3F51" w:rsidRPr="00F86E6E" w:rsidRDefault="00DF3F51" w:rsidP="00311A5C">
      <w:pPr>
        <w:autoSpaceDE w:val="0"/>
        <w:autoSpaceDN w:val="0"/>
        <w:adjustRightInd w:val="0"/>
        <w:ind w:left="720"/>
        <w:rPr>
          <w:rFonts w:cs="Times New Roman"/>
          <w:i/>
          <w:iCs/>
          <w:color w:val="000000"/>
        </w:rPr>
      </w:pPr>
      <w:r w:rsidRPr="00F86E6E">
        <w:rPr>
          <w:rFonts w:cs="Times New Roman"/>
          <w:i/>
          <w:iCs/>
          <w:color w:val="000000"/>
        </w:rPr>
        <w:t>The consent agenda was approved unanimously.</w:t>
      </w:r>
    </w:p>
    <w:p w14:paraId="138E4D6E" w14:textId="77777777" w:rsidR="00CC537E" w:rsidRPr="00F86E6E" w:rsidRDefault="00CC537E" w:rsidP="00F86E6E">
      <w:pPr>
        <w:autoSpaceDE w:val="0"/>
        <w:autoSpaceDN w:val="0"/>
        <w:adjustRightInd w:val="0"/>
        <w:rPr>
          <w:rFonts w:cs="Times New Roman"/>
          <w:color w:val="000000" w:themeColor="text1"/>
          <w:u w:val="single"/>
        </w:rPr>
      </w:pPr>
      <w:r w:rsidRPr="00F86E6E">
        <w:rPr>
          <w:rFonts w:cs="Times New Roman"/>
          <w:color w:val="000000" w:themeColor="text1"/>
          <w:u w:val="single"/>
        </w:rPr>
        <w:t>Discussion Agenda</w:t>
      </w:r>
    </w:p>
    <w:p w14:paraId="553D322D" w14:textId="77777777" w:rsidR="00F54AAA" w:rsidRDefault="007678F5" w:rsidP="00F86E6E">
      <w:pPr>
        <w:pStyle w:val="BodyText"/>
        <w:spacing w:before="120" w:after="120"/>
        <w:ind w:left="720"/>
        <w:rPr>
          <w:rFonts w:ascii="Times New Roman" w:hAnsi="Times New Roman" w:cs="Times New Roman"/>
          <w:spacing w:val="11"/>
          <w:w w:val="105"/>
          <w:sz w:val="24"/>
          <w:szCs w:val="24"/>
        </w:rPr>
      </w:pPr>
      <w:r w:rsidRPr="00F86E6E">
        <w:rPr>
          <w:rFonts w:ascii="Times New Roman" w:hAnsi="Times New Roman" w:cs="Times New Roman"/>
          <w:w w:val="105"/>
          <w:sz w:val="24"/>
          <w:szCs w:val="24"/>
        </w:rPr>
        <w:t>Annual</w:t>
      </w:r>
      <w:r w:rsidRPr="00F86E6E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86E6E">
        <w:rPr>
          <w:rFonts w:ascii="Times New Roman" w:hAnsi="Times New Roman" w:cs="Times New Roman"/>
          <w:w w:val="105"/>
          <w:sz w:val="24"/>
          <w:szCs w:val="24"/>
        </w:rPr>
        <w:t>meeting</w:t>
      </w:r>
      <w:r w:rsidRPr="00F86E6E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311A5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</w:p>
    <w:p w14:paraId="27BAD18C" w14:textId="77777777" w:rsidR="00AC639A" w:rsidRDefault="00F54AAA" w:rsidP="00F54AAA">
      <w:pPr>
        <w:pStyle w:val="BodyText"/>
        <w:spacing w:before="120" w:after="120"/>
        <w:ind w:left="1440"/>
        <w:rPr>
          <w:rFonts w:ascii="Times New Roman" w:hAnsi="Times New Roman" w:cs="Times New Roman"/>
          <w:i/>
          <w:spacing w:val="11"/>
          <w:w w:val="105"/>
          <w:sz w:val="24"/>
          <w:szCs w:val="24"/>
        </w:rPr>
      </w:pPr>
      <w:r w:rsidRPr="00F54AAA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>I</w:t>
      </w:r>
      <w:r w:rsidR="00311A5C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t was agreed that we would </w:t>
      </w:r>
      <w:r w:rsidR="003731A9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>hold</w:t>
      </w:r>
      <w:r w:rsidR="00311A5C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 the annual meeting after the service on June 12, 2022. </w:t>
      </w:r>
      <w:r w:rsidR="008944FB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The meeting agenda will include election of officers and board members, </w:t>
      </w:r>
      <w:r w:rsidR="00521339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other elections </w:t>
      </w:r>
      <w:r w:rsidR="009A11C7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>a</w:t>
      </w:r>
      <w:r w:rsidR="00521339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s called for by our bylaws, </w:t>
      </w:r>
      <w:r w:rsidR="008944FB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>changes to the bylaws that were not approved in January, committee report</w:t>
      </w:r>
      <w:r w:rsidR="00521339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>s,</w:t>
      </w:r>
      <w:r w:rsidR="001D3981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 and</w:t>
      </w:r>
      <w:r w:rsidR="008944FB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 approval of the budge</w:t>
      </w:r>
      <w:r w:rsidR="001D3981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>t.</w:t>
      </w:r>
      <w:r w:rsidR="00AC639A" w:rsidRPr="00AC639A"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 xml:space="preserve"> </w:t>
      </w:r>
      <w:r w:rsidR="00AC639A" w:rsidRPr="00E32022"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>Tip will coordinate this effort, including requesting the reports from the committee chairs.</w:t>
      </w:r>
      <w:r w:rsidR="00AC639A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  </w:t>
      </w:r>
    </w:p>
    <w:p w14:paraId="4505C299" w14:textId="77777777" w:rsidR="00AE79A9" w:rsidRDefault="00F54AAA" w:rsidP="00F54AAA">
      <w:pPr>
        <w:pStyle w:val="BodyText"/>
        <w:spacing w:before="120" w:after="120"/>
        <w:ind w:left="1440"/>
        <w:rPr>
          <w:rFonts w:ascii="Times New Roman" w:hAnsi="Times New Roman" w:cs="Times New Roman"/>
          <w:i/>
          <w:spacing w:val="11"/>
          <w:w w:val="105"/>
          <w:sz w:val="24"/>
          <w:szCs w:val="24"/>
        </w:rPr>
      </w:pPr>
      <w:r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The board members asked Ingrid to remain as a board member and treasurer after her term expires and until </w:t>
      </w:r>
      <w:r w:rsidR="00AC639A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>successor has been chosen. She agreed. This will be included</w:t>
      </w:r>
      <w:r w:rsidR="00F815A3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 o</w:t>
      </w:r>
      <w:r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>n the annual meeting agenda.</w:t>
      </w:r>
      <w:r w:rsidR="00AC639A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 </w:t>
      </w:r>
    </w:p>
    <w:p w14:paraId="09074027" w14:textId="77777777" w:rsidR="00F54AAA" w:rsidRDefault="00F815A3" w:rsidP="00F54AAA">
      <w:pPr>
        <w:pStyle w:val="BodyText"/>
        <w:spacing w:before="120" w:after="120"/>
        <w:ind w:left="1440"/>
        <w:rPr>
          <w:rFonts w:ascii="Times New Roman" w:hAnsi="Times New Roman" w:cs="Times New Roman"/>
          <w:spacing w:val="11"/>
          <w:w w:val="105"/>
          <w:sz w:val="24"/>
          <w:szCs w:val="24"/>
        </w:rPr>
      </w:pPr>
      <w:r w:rsidRPr="00F815A3"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>noted that service on the board is a</w:t>
      </w:r>
      <w:r w:rsidR="00AE79A9"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 xml:space="preserve"> </w:t>
      </w:r>
      <w:r w:rsidR="00AE79A9"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 xml:space="preserve">important and rewarding </w:t>
      </w:r>
      <w:r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 xml:space="preserve">way to contribute to the health of the congregation. It normally takes only a few hours </w:t>
      </w:r>
      <w:r w:rsidR="00AE79A9"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 xml:space="preserve">or less </w:t>
      </w:r>
      <w:r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 xml:space="preserve">per month. It was </w:t>
      </w:r>
      <w:r w:rsidRPr="00F815A3"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>agreed that e</w:t>
      </w:r>
      <w:r w:rsidR="00AC639A" w:rsidRPr="0017527F"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>ach board member should attempt to find members</w:t>
      </w:r>
      <w:r w:rsidR="00AE79A9"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 xml:space="preserve"> of the Congregation</w:t>
      </w:r>
      <w:r w:rsidR="00AC639A" w:rsidRPr="0017527F"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 xml:space="preserve"> who are willing to fill the vacant positions on the </w:t>
      </w:r>
      <w:r w:rsidR="00AC639A" w:rsidRPr="00F815A3">
        <w:rPr>
          <w:rFonts w:ascii="Times New Roman" w:hAnsi="Times New Roman" w:cs="Times New Roman"/>
          <w:b/>
          <w:i/>
          <w:spacing w:val="11"/>
          <w:w w:val="105"/>
          <w:sz w:val="24"/>
          <w:szCs w:val="24"/>
        </w:rPr>
        <w:t>Board</w:t>
      </w:r>
      <w:r w:rsidR="00AC639A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>.</w:t>
      </w:r>
    </w:p>
    <w:p w14:paraId="7634C01A" w14:textId="77777777" w:rsidR="00E96D59" w:rsidRPr="00E96D59" w:rsidRDefault="003731A9" w:rsidP="0019670A">
      <w:pPr>
        <w:pStyle w:val="BodyText"/>
        <w:spacing w:before="120" w:after="120"/>
        <w:ind w:left="720"/>
        <w:rPr>
          <w:rFonts w:ascii="Times New Roman" w:hAnsi="Times New Roman" w:cs="Times New Roman"/>
          <w:spacing w:val="11"/>
          <w:w w:val="105"/>
          <w:sz w:val="24"/>
          <w:szCs w:val="24"/>
        </w:rPr>
      </w:pPr>
      <w:r>
        <w:rPr>
          <w:rFonts w:ascii="Times New Roman" w:hAnsi="Times New Roman" w:cs="Times New Roman"/>
          <w:spacing w:val="11"/>
          <w:w w:val="105"/>
          <w:sz w:val="24"/>
          <w:szCs w:val="24"/>
        </w:rPr>
        <w:t>May</w:t>
      </w:r>
      <w:r w:rsidR="0019670A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board meeting – since Linda will be away </w:t>
      </w:r>
      <w:r w:rsidR="00AE79A9">
        <w:rPr>
          <w:rFonts w:ascii="Times New Roman" w:hAnsi="Times New Roman" w:cs="Times New Roman"/>
          <w:spacing w:val="11"/>
          <w:w w:val="105"/>
          <w:sz w:val="24"/>
          <w:szCs w:val="24"/>
        </w:rPr>
        <w:t>on</w:t>
      </w:r>
      <w:r w:rsidR="0019670A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the </w:t>
      </w:r>
      <w:r w:rsidR="006B20D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normally </w:t>
      </w:r>
      <w:r w:rsidR="0019670A">
        <w:rPr>
          <w:rFonts w:ascii="Times New Roman" w:hAnsi="Times New Roman" w:cs="Times New Roman"/>
          <w:spacing w:val="11"/>
          <w:w w:val="105"/>
          <w:sz w:val="24"/>
          <w:szCs w:val="24"/>
        </w:rPr>
        <w:t>schedule</w:t>
      </w:r>
      <w:r w:rsidR="006B20D5">
        <w:rPr>
          <w:rFonts w:ascii="Times New Roman" w:hAnsi="Times New Roman" w:cs="Times New Roman"/>
          <w:spacing w:val="11"/>
          <w:w w:val="105"/>
          <w:sz w:val="24"/>
          <w:szCs w:val="24"/>
        </w:rPr>
        <w:t>d</w:t>
      </w:r>
      <w:r w:rsidR="0019670A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date for next month’s board meeting, </w:t>
      </w:r>
      <w:r w:rsidR="0019670A" w:rsidRPr="007F5063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it was agreed that the board meeting will be held on May 26 at the usual time </w:t>
      </w:r>
      <w:r w:rsidR="006B20D5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 xml:space="preserve">of </w:t>
      </w:r>
      <w:r w:rsidR="0019670A" w:rsidRPr="007F5063">
        <w:rPr>
          <w:rFonts w:ascii="Times New Roman" w:hAnsi="Times New Roman" w:cs="Times New Roman"/>
          <w:i/>
          <w:spacing w:val="11"/>
          <w:w w:val="105"/>
          <w:sz w:val="24"/>
          <w:szCs w:val="24"/>
        </w:rPr>
        <w:t>6 PM</w:t>
      </w:r>
      <w:r w:rsidR="0019670A">
        <w:rPr>
          <w:rFonts w:ascii="Times New Roman" w:hAnsi="Times New Roman" w:cs="Times New Roman"/>
          <w:spacing w:val="11"/>
          <w:w w:val="105"/>
          <w:sz w:val="24"/>
          <w:szCs w:val="24"/>
        </w:rPr>
        <w:t>.</w:t>
      </w:r>
    </w:p>
    <w:p w14:paraId="60BA9E87" w14:textId="77777777" w:rsidR="007678F5" w:rsidRDefault="007678F5" w:rsidP="00F86E6E">
      <w:pPr>
        <w:pStyle w:val="BodyText"/>
        <w:spacing w:before="120" w:after="120"/>
        <w:ind w:left="720"/>
        <w:rPr>
          <w:rFonts w:ascii="Times New Roman" w:hAnsi="Times New Roman" w:cs="Times New Roman"/>
          <w:w w:val="105"/>
          <w:sz w:val="24"/>
          <w:szCs w:val="24"/>
        </w:rPr>
      </w:pPr>
      <w:r w:rsidRPr="00F86E6E">
        <w:rPr>
          <w:rFonts w:ascii="Times New Roman" w:hAnsi="Times New Roman" w:cs="Times New Roman"/>
          <w:w w:val="105"/>
          <w:sz w:val="24"/>
          <w:szCs w:val="24"/>
        </w:rPr>
        <w:t>Finance</w:t>
      </w:r>
      <w:r w:rsidRPr="00F86E6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86E6E">
        <w:rPr>
          <w:rFonts w:ascii="Times New Roman" w:hAnsi="Times New Roman" w:cs="Times New Roman"/>
          <w:w w:val="105"/>
          <w:sz w:val="24"/>
          <w:szCs w:val="24"/>
        </w:rPr>
        <w:t>Stewardship</w:t>
      </w:r>
      <w:r w:rsidRPr="00F86E6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86E6E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F86E6E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86E6E">
        <w:rPr>
          <w:rFonts w:ascii="Times New Roman" w:hAnsi="Times New Roman" w:cs="Times New Roman"/>
          <w:w w:val="105"/>
          <w:sz w:val="24"/>
          <w:szCs w:val="24"/>
        </w:rPr>
        <w:t>budget</w:t>
      </w:r>
      <w:r w:rsidRPr="00F86E6E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86E6E">
        <w:rPr>
          <w:rFonts w:ascii="Times New Roman" w:hAnsi="Times New Roman" w:cs="Times New Roman"/>
          <w:w w:val="105"/>
          <w:sz w:val="24"/>
          <w:szCs w:val="24"/>
        </w:rPr>
        <w:t>history</w:t>
      </w:r>
    </w:p>
    <w:p w14:paraId="72608F42" w14:textId="77777777" w:rsidR="0019670A" w:rsidRPr="001506BB" w:rsidRDefault="001506BB" w:rsidP="0019670A">
      <w:pPr>
        <w:pStyle w:val="BodyText"/>
        <w:spacing w:before="120" w:after="120"/>
        <w:ind w:left="1440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Our </w:t>
      </w:r>
      <w:r w:rsidR="00677DD8">
        <w:rPr>
          <w:rFonts w:ascii="Times New Roman" w:hAnsi="Times New Roman" w:cs="Times New Roman"/>
          <w:i/>
          <w:w w:val="110"/>
          <w:sz w:val="24"/>
          <w:szCs w:val="24"/>
        </w:rPr>
        <w:t xml:space="preserve">long-term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financial situation was discussed by various board members and John Andrews, co-chair of the </w:t>
      </w:r>
      <w:r w:rsidR="006B20D5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inance </w:t>
      </w:r>
      <w:r w:rsidR="006B20D5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ommittee</w:t>
      </w:r>
      <w:r w:rsidR="00314B80">
        <w:rPr>
          <w:rFonts w:ascii="Times New Roman" w:hAnsi="Times New Roman" w:cs="Times New Roman"/>
          <w:i/>
          <w:w w:val="110"/>
          <w:sz w:val="24"/>
          <w:szCs w:val="24"/>
        </w:rPr>
        <w:t>, with an emphasis on the need to ensure long term financial solvency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. John agreed that the </w:t>
      </w:r>
      <w:r w:rsidR="006B20D5">
        <w:rPr>
          <w:rFonts w:ascii="Times New Roman" w:hAnsi="Times New Roman" w:cs="Times New Roman"/>
          <w:i/>
          <w:w w:val="110"/>
          <w:sz w:val="24"/>
          <w:szCs w:val="24"/>
        </w:rPr>
        <w:t>F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inance </w:t>
      </w:r>
      <w:r w:rsidR="006B20D5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ommittee would prepare options and recommendations to the </w:t>
      </w:r>
      <w:r w:rsidR="00314B80">
        <w:rPr>
          <w:rFonts w:ascii="Times New Roman" w:hAnsi="Times New Roman" w:cs="Times New Roman"/>
          <w:i/>
          <w:w w:val="110"/>
          <w:sz w:val="24"/>
          <w:szCs w:val="24"/>
        </w:rPr>
        <w:t>B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oard after further </w:t>
      </w:r>
      <w:r w:rsidR="005313C3">
        <w:rPr>
          <w:rFonts w:ascii="Times New Roman" w:hAnsi="Times New Roman" w:cs="Times New Roman"/>
          <w:i/>
          <w:w w:val="110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deliberations. </w:t>
      </w:r>
      <w:r w:rsidR="005313C3">
        <w:rPr>
          <w:rFonts w:ascii="Times New Roman" w:hAnsi="Times New Roman" w:cs="Times New Roman"/>
          <w:b/>
          <w:i/>
          <w:w w:val="110"/>
          <w:sz w:val="24"/>
          <w:szCs w:val="24"/>
        </w:rPr>
        <w:t>He</w:t>
      </w:r>
      <w:r w:rsidRPr="005313C3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 will inform the </w:t>
      </w:r>
      <w:r w:rsidR="005313C3">
        <w:rPr>
          <w:rFonts w:ascii="Times New Roman" w:hAnsi="Times New Roman" w:cs="Times New Roman"/>
          <w:b/>
          <w:i/>
          <w:w w:val="110"/>
          <w:sz w:val="24"/>
          <w:szCs w:val="24"/>
        </w:rPr>
        <w:t>B</w:t>
      </w:r>
      <w:r w:rsidRPr="005313C3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oard of the expected date for the </w:t>
      </w:r>
      <w:r w:rsidR="005313C3" w:rsidRPr="005313C3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Finance Committee recommendations </w:t>
      </w:r>
      <w:r w:rsidR="00054945" w:rsidRPr="005313C3">
        <w:rPr>
          <w:rFonts w:ascii="Times New Roman" w:hAnsi="Times New Roman" w:cs="Times New Roman"/>
          <w:b/>
          <w:i/>
          <w:w w:val="110"/>
          <w:sz w:val="24"/>
          <w:szCs w:val="24"/>
        </w:rPr>
        <w:t>by June 12</w:t>
      </w:r>
      <w:r w:rsidRPr="005313C3">
        <w:rPr>
          <w:rFonts w:ascii="Times New Roman" w:hAnsi="Times New Roman" w:cs="Times New Roman"/>
          <w:b/>
          <w:i/>
          <w:w w:val="110"/>
          <w:sz w:val="24"/>
          <w:szCs w:val="24"/>
        </w:rPr>
        <w:t>.</w:t>
      </w:r>
    </w:p>
    <w:p w14:paraId="7D64DE98" w14:textId="77777777" w:rsidR="00F86E6E" w:rsidRPr="007F5063" w:rsidRDefault="00054945" w:rsidP="00F86E6E">
      <w:pPr>
        <w:pStyle w:val="BodyText"/>
        <w:spacing w:before="120" w:after="120"/>
        <w:ind w:left="720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lastRenderedPageBreak/>
        <w:t>“</w:t>
      </w:r>
      <w:r w:rsidR="007678F5" w:rsidRPr="00F86E6E">
        <w:rPr>
          <w:rFonts w:ascii="Times New Roman" w:hAnsi="Times New Roman" w:cs="Times New Roman"/>
          <w:w w:val="110"/>
          <w:sz w:val="24"/>
          <w:szCs w:val="24"/>
        </w:rPr>
        <w:t>Love</w:t>
      </w:r>
      <w:r w:rsidR="007678F5" w:rsidRPr="00F86E6E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7678F5" w:rsidRPr="00F86E6E">
        <w:rPr>
          <w:rFonts w:ascii="Times New Roman" w:hAnsi="Times New Roman" w:cs="Times New Roman"/>
          <w:w w:val="110"/>
          <w:sz w:val="24"/>
          <w:szCs w:val="24"/>
        </w:rPr>
        <w:t>Hope</w:t>
      </w:r>
      <w:r w:rsidR="007678F5" w:rsidRPr="00F86E6E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7678F5" w:rsidRPr="00F86E6E">
        <w:rPr>
          <w:rFonts w:ascii="Times New Roman" w:hAnsi="Times New Roman" w:cs="Times New Roman"/>
          <w:w w:val="110"/>
          <w:sz w:val="24"/>
          <w:szCs w:val="24"/>
        </w:rPr>
        <w:t>Peace</w:t>
      </w:r>
      <w:r w:rsidR="007678F5" w:rsidRPr="00F86E6E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7678F5" w:rsidRPr="00F86E6E">
        <w:rPr>
          <w:rFonts w:ascii="Times New Roman" w:hAnsi="Times New Roman" w:cs="Times New Roman"/>
          <w:w w:val="110"/>
          <w:sz w:val="24"/>
          <w:szCs w:val="24"/>
        </w:rPr>
        <w:t>Joy</w:t>
      </w:r>
      <w:r>
        <w:rPr>
          <w:rFonts w:ascii="Times New Roman" w:hAnsi="Times New Roman" w:cs="Times New Roman"/>
          <w:w w:val="110"/>
          <w:sz w:val="24"/>
          <w:szCs w:val="24"/>
        </w:rPr>
        <w:t>”</w:t>
      </w:r>
      <w:r w:rsidR="007678F5" w:rsidRPr="00F86E6E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7678F5" w:rsidRPr="00F86E6E">
        <w:rPr>
          <w:rFonts w:ascii="Times New Roman" w:hAnsi="Times New Roman" w:cs="Times New Roman"/>
          <w:w w:val="110"/>
          <w:sz w:val="24"/>
          <w:szCs w:val="24"/>
        </w:rPr>
        <w:t>Banner</w:t>
      </w:r>
      <w:r w:rsidR="009A231C">
        <w:rPr>
          <w:rFonts w:ascii="Times New Roman" w:hAnsi="Times New Roman" w:cs="Times New Roman"/>
          <w:w w:val="11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John discussed having a large banner on the outside of the meeting house to make </w:t>
      </w:r>
      <w:proofErr w:type="gramStart"/>
      <w:r>
        <w:rPr>
          <w:rFonts w:ascii="Times New Roman" w:hAnsi="Times New Roman" w:cs="Times New Roman"/>
          <w:i/>
          <w:w w:val="110"/>
          <w:sz w:val="24"/>
          <w:szCs w:val="24"/>
        </w:rPr>
        <w:t>more clear</w:t>
      </w:r>
      <w:proofErr w:type="gramEnd"/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="003731A9">
        <w:rPr>
          <w:rFonts w:ascii="Times New Roman" w:hAnsi="Times New Roman" w:cs="Times New Roman"/>
          <w:i/>
          <w:w w:val="110"/>
          <w:sz w:val="24"/>
          <w:szCs w:val="24"/>
        </w:rPr>
        <w:t>what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 the UUCSF </w:t>
      </w:r>
      <w:r w:rsidR="003731A9">
        <w:rPr>
          <w:rFonts w:ascii="Times New Roman" w:hAnsi="Times New Roman" w:cs="Times New Roman"/>
          <w:i/>
          <w:w w:val="110"/>
          <w:sz w:val="24"/>
          <w:szCs w:val="24"/>
        </w:rPr>
        <w:t>represents</w:t>
      </w:r>
      <w:r w:rsidR="007C77C0">
        <w:rPr>
          <w:rFonts w:ascii="Times New Roman" w:hAnsi="Times New Roman" w:cs="Times New Roman"/>
          <w:i/>
          <w:w w:val="110"/>
          <w:sz w:val="24"/>
          <w:szCs w:val="24"/>
        </w:rPr>
        <w:t>.</w:t>
      </w:r>
      <w:r w:rsidR="003731A9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w w:val="110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 people support this. It was decided to proceed by soliciting input as to what short message (</w:t>
      </w:r>
      <w:r w:rsidR="003731A9">
        <w:rPr>
          <w:rFonts w:ascii="Times New Roman" w:hAnsi="Times New Roman" w:cs="Times New Roman"/>
          <w:i/>
          <w:w w:val="110"/>
          <w:sz w:val="24"/>
          <w:szCs w:val="24"/>
        </w:rPr>
        <w:t xml:space="preserve">a few words) should be on the banner and where it should be located. </w:t>
      </w:r>
      <w:r w:rsidR="003731A9" w:rsidRPr="003731A9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This effort will be led by John </w:t>
      </w:r>
      <w:r w:rsidR="007C77C0">
        <w:rPr>
          <w:rFonts w:ascii="Times New Roman" w:hAnsi="Times New Roman" w:cs="Times New Roman"/>
          <w:b/>
          <w:i/>
          <w:w w:val="110"/>
          <w:sz w:val="24"/>
          <w:szCs w:val="24"/>
        </w:rPr>
        <w:t>assisted by</w:t>
      </w:r>
      <w:r w:rsidR="003731A9" w:rsidRPr="003731A9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 Patience.</w:t>
      </w:r>
      <w:r w:rsidR="003731A9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</w:p>
    <w:p w14:paraId="21BC64BB" w14:textId="77777777" w:rsidR="00E87E3C" w:rsidRPr="00A67BE8" w:rsidRDefault="007F5063" w:rsidP="00F86E6E">
      <w:pPr>
        <w:pStyle w:val="BodyText"/>
        <w:spacing w:before="120" w:after="120"/>
        <w:ind w:left="720"/>
        <w:rPr>
          <w:rFonts w:ascii="Times New Roman" w:hAnsi="Times New Roman" w:cs="Times New Roman"/>
          <w:i/>
          <w:w w:val="110"/>
          <w:sz w:val="24"/>
          <w:szCs w:val="24"/>
        </w:rPr>
      </w:pPr>
      <w:r w:rsidRPr="007F5063">
        <w:rPr>
          <w:rFonts w:ascii="Times New Roman" w:hAnsi="Times New Roman" w:cs="Times New Roman"/>
          <w:w w:val="110"/>
          <w:sz w:val="24"/>
          <w:szCs w:val="24"/>
        </w:rPr>
        <w:t xml:space="preserve">Funds to support Iftar </w:t>
      </w:r>
      <w:r w:rsidR="00591DBB">
        <w:rPr>
          <w:rFonts w:ascii="Times New Roman" w:hAnsi="Times New Roman" w:cs="Times New Roman"/>
          <w:w w:val="110"/>
          <w:sz w:val="24"/>
          <w:szCs w:val="24"/>
        </w:rPr>
        <w:t>–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="00591DBB">
        <w:rPr>
          <w:rFonts w:ascii="Times New Roman" w:hAnsi="Times New Roman" w:cs="Times New Roman"/>
          <w:w w:val="110"/>
          <w:sz w:val="24"/>
          <w:szCs w:val="24"/>
        </w:rPr>
        <w:t xml:space="preserve">Ken Dorph has requested $200 to support an Iftar dinner </w:t>
      </w:r>
      <w:proofErr w:type="gramStart"/>
      <w:r w:rsidR="00591DBB">
        <w:rPr>
          <w:rFonts w:ascii="Times New Roman" w:hAnsi="Times New Roman" w:cs="Times New Roman"/>
          <w:w w:val="110"/>
          <w:sz w:val="24"/>
          <w:szCs w:val="24"/>
        </w:rPr>
        <w:t>in the near future</w:t>
      </w:r>
      <w:proofErr w:type="gramEnd"/>
      <w:r w:rsidR="00591DBB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="00591DBB">
        <w:rPr>
          <w:rFonts w:ascii="Times New Roman" w:hAnsi="Times New Roman" w:cs="Times New Roman"/>
          <w:i/>
          <w:w w:val="110"/>
          <w:sz w:val="24"/>
          <w:szCs w:val="24"/>
        </w:rPr>
        <w:t xml:space="preserve">It was pointed out that the Sader dinner and past Iftar </w:t>
      </w:r>
      <w:r w:rsidR="00001EDC">
        <w:rPr>
          <w:rFonts w:ascii="Times New Roman" w:hAnsi="Times New Roman" w:cs="Times New Roman"/>
          <w:i/>
          <w:w w:val="110"/>
          <w:sz w:val="24"/>
          <w:szCs w:val="24"/>
        </w:rPr>
        <w:t>c</w:t>
      </w:r>
      <w:r w:rsidR="00591DBB">
        <w:rPr>
          <w:rFonts w:ascii="Times New Roman" w:hAnsi="Times New Roman" w:cs="Times New Roman"/>
          <w:i/>
          <w:w w:val="110"/>
          <w:sz w:val="24"/>
          <w:szCs w:val="24"/>
        </w:rPr>
        <w:t xml:space="preserve">elebrations have not received financial support from the </w:t>
      </w:r>
      <w:r w:rsidR="00001EDC">
        <w:rPr>
          <w:rFonts w:ascii="Times New Roman" w:hAnsi="Times New Roman" w:cs="Times New Roman"/>
          <w:i/>
          <w:w w:val="110"/>
          <w:sz w:val="24"/>
          <w:szCs w:val="24"/>
        </w:rPr>
        <w:t xml:space="preserve">UUCSF. The request for funding was not approved. </w:t>
      </w:r>
      <w:r w:rsidR="00E87E3C" w:rsidRPr="00001EDC">
        <w:rPr>
          <w:rFonts w:ascii="Times New Roman" w:hAnsi="Times New Roman" w:cs="Times New Roman"/>
          <w:b/>
          <w:i/>
          <w:w w:val="110"/>
          <w:sz w:val="24"/>
          <w:szCs w:val="24"/>
        </w:rPr>
        <w:t>Lind</w:t>
      </w:r>
      <w:r w:rsidR="00BD0065" w:rsidRPr="00001EDC">
        <w:rPr>
          <w:rFonts w:ascii="Times New Roman" w:hAnsi="Times New Roman" w:cs="Times New Roman"/>
          <w:b/>
          <w:i/>
          <w:w w:val="110"/>
          <w:sz w:val="24"/>
          <w:szCs w:val="24"/>
        </w:rPr>
        <w:t>a</w:t>
      </w:r>
      <w:r w:rsidR="00E87E3C" w:rsidRPr="00001EDC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 </w:t>
      </w:r>
      <w:r w:rsidR="00001EDC" w:rsidRPr="00001EDC">
        <w:rPr>
          <w:rFonts w:ascii="Times New Roman" w:hAnsi="Times New Roman" w:cs="Times New Roman"/>
          <w:b/>
          <w:i/>
          <w:w w:val="110"/>
          <w:sz w:val="24"/>
          <w:szCs w:val="24"/>
        </w:rPr>
        <w:t xml:space="preserve">will </w:t>
      </w:r>
      <w:r w:rsidR="00E87E3C" w:rsidRPr="00001EDC">
        <w:rPr>
          <w:rFonts w:ascii="Times New Roman" w:hAnsi="Times New Roman" w:cs="Times New Roman"/>
          <w:b/>
          <w:i/>
          <w:w w:val="110"/>
          <w:sz w:val="24"/>
          <w:szCs w:val="24"/>
        </w:rPr>
        <w:t>inform Ken.</w:t>
      </w:r>
    </w:p>
    <w:p w14:paraId="537128FB" w14:textId="77777777" w:rsidR="007678F5" w:rsidRPr="00F86E6E" w:rsidRDefault="007678F5" w:rsidP="00F86E6E">
      <w:pPr>
        <w:pStyle w:val="BodyText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F86E6E">
        <w:rPr>
          <w:rFonts w:ascii="Times New Roman" w:hAnsi="Times New Roman" w:cs="Times New Roman"/>
          <w:sz w:val="24"/>
          <w:szCs w:val="24"/>
          <w:u w:val="single"/>
        </w:rPr>
        <w:t>Updates</w:t>
      </w:r>
    </w:p>
    <w:p w14:paraId="373E173A" w14:textId="77777777" w:rsidR="007678F5" w:rsidRPr="00D54DF7" w:rsidRDefault="00F86E6E" w:rsidP="00F86E6E">
      <w:pPr>
        <w:pStyle w:val="BodyText"/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 w:rsidRPr="00D54DF7">
        <w:rPr>
          <w:rFonts w:ascii="Times New Roman" w:hAnsi="Times New Roman" w:cs="Times New Roman"/>
          <w:sz w:val="24"/>
          <w:szCs w:val="24"/>
        </w:rPr>
        <w:t>Children’s RE</w:t>
      </w:r>
      <w:r w:rsidR="009A231C">
        <w:rPr>
          <w:rFonts w:ascii="Times New Roman" w:hAnsi="Times New Roman" w:cs="Times New Roman"/>
          <w:sz w:val="24"/>
          <w:szCs w:val="24"/>
        </w:rPr>
        <w:t xml:space="preserve"> – </w:t>
      </w:r>
      <w:r w:rsidR="007C77C0">
        <w:rPr>
          <w:rFonts w:ascii="Times New Roman" w:hAnsi="Times New Roman" w:cs="Times New Roman"/>
          <w:sz w:val="24"/>
          <w:szCs w:val="24"/>
        </w:rPr>
        <w:t xml:space="preserve">We currently have 3 interested families. </w:t>
      </w:r>
      <w:r w:rsidR="009A231C">
        <w:rPr>
          <w:rFonts w:ascii="Times New Roman" w:hAnsi="Times New Roman" w:cs="Times New Roman"/>
          <w:i/>
          <w:sz w:val="24"/>
          <w:szCs w:val="24"/>
        </w:rPr>
        <w:t xml:space="preserve">Linda </w:t>
      </w:r>
      <w:r w:rsidR="009A231C" w:rsidRPr="009A231C">
        <w:rPr>
          <w:rFonts w:ascii="Times New Roman" w:hAnsi="Times New Roman" w:cs="Times New Roman"/>
          <w:i/>
          <w:sz w:val="24"/>
          <w:szCs w:val="24"/>
        </w:rPr>
        <w:t xml:space="preserve">will </w:t>
      </w:r>
      <w:proofErr w:type="gramStart"/>
      <w:r w:rsidR="009A231C" w:rsidRPr="009A231C">
        <w:rPr>
          <w:rFonts w:ascii="Times New Roman" w:hAnsi="Times New Roman" w:cs="Times New Roman"/>
          <w:i/>
          <w:sz w:val="24"/>
          <w:szCs w:val="24"/>
        </w:rPr>
        <w:t xml:space="preserve">meet </w:t>
      </w:r>
      <w:r w:rsidR="00A1590D">
        <w:rPr>
          <w:rFonts w:ascii="Times New Roman" w:hAnsi="Times New Roman" w:cs="Times New Roman"/>
          <w:i/>
          <w:sz w:val="24"/>
          <w:szCs w:val="24"/>
        </w:rPr>
        <w:t xml:space="preserve"> next</w:t>
      </w:r>
      <w:proofErr w:type="gramEnd"/>
      <w:r w:rsidR="00A159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31C" w:rsidRPr="009A231C">
        <w:rPr>
          <w:rFonts w:ascii="Times New Roman" w:hAnsi="Times New Roman" w:cs="Times New Roman"/>
          <w:i/>
          <w:sz w:val="24"/>
          <w:szCs w:val="24"/>
        </w:rPr>
        <w:t>mo</w:t>
      </w:r>
      <w:r w:rsidR="007C77C0">
        <w:rPr>
          <w:rFonts w:ascii="Times New Roman" w:hAnsi="Times New Roman" w:cs="Times New Roman"/>
          <w:i/>
          <w:sz w:val="24"/>
          <w:szCs w:val="24"/>
        </w:rPr>
        <w:t>nth</w:t>
      </w:r>
      <w:r w:rsidR="009A231C" w:rsidRPr="009A231C">
        <w:rPr>
          <w:rFonts w:ascii="Times New Roman" w:hAnsi="Times New Roman" w:cs="Times New Roman"/>
          <w:i/>
          <w:sz w:val="24"/>
          <w:szCs w:val="24"/>
        </w:rPr>
        <w:t xml:space="preserve"> with Tina C</w:t>
      </w:r>
      <w:r w:rsidR="007C77C0">
        <w:rPr>
          <w:rFonts w:ascii="Times New Roman" w:hAnsi="Times New Roman" w:cs="Times New Roman"/>
          <w:i/>
          <w:sz w:val="24"/>
          <w:szCs w:val="24"/>
        </w:rPr>
        <w:t>urran</w:t>
      </w:r>
      <w:r w:rsidR="00A1590D">
        <w:rPr>
          <w:rFonts w:ascii="Times New Roman" w:hAnsi="Times New Roman" w:cs="Times New Roman"/>
          <w:i/>
          <w:sz w:val="24"/>
          <w:szCs w:val="24"/>
        </w:rPr>
        <w:t xml:space="preserve"> to assess future plans</w:t>
      </w:r>
      <w:r w:rsidR="009A231C" w:rsidRPr="009A231C">
        <w:rPr>
          <w:rFonts w:ascii="Times New Roman" w:hAnsi="Times New Roman" w:cs="Times New Roman"/>
          <w:i/>
          <w:sz w:val="24"/>
          <w:szCs w:val="24"/>
        </w:rPr>
        <w:t>.</w:t>
      </w:r>
      <w:r w:rsidR="009A231C">
        <w:rPr>
          <w:rFonts w:ascii="Times New Roman" w:hAnsi="Times New Roman" w:cs="Times New Roman"/>
          <w:i/>
          <w:sz w:val="24"/>
          <w:szCs w:val="24"/>
        </w:rPr>
        <w:t xml:space="preserve"> Then </w:t>
      </w:r>
      <w:r w:rsidR="007C77C0">
        <w:rPr>
          <w:rFonts w:ascii="Times New Roman" w:hAnsi="Times New Roman" w:cs="Times New Roman"/>
          <w:i/>
          <w:sz w:val="24"/>
          <w:szCs w:val="24"/>
        </w:rPr>
        <w:t xml:space="preserve">RE </w:t>
      </w:r>
      <w:r w:rsidR="009A231C">
        <w:rPr>
          <w:rFonts w:ascii="Times New Roman" w:hAnsi="Times New Roman" w:cs="Times New Roman"/>
          <w:i/>
          <w:sz w:val="24"/>
          <w:szCs w:val="24"/>
        </w:rPr>
        <w:t>will adjourn for</w:t>
      </w:r>
      <w:r w:rsidR="007C77C0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9A231C">
        <w:rPr>
          <w:rFonts w:ascii="Times New Roman" w:hAnsi="Times New Roman" w:cs="Times New Roman"/>
          <w:i/>
          <w:sz w:val="24"/>
          <w:szCs w:val="24"/>
        </w:rPr>
        <w:t xml:space="preserve"> Summer. </w:t>
      </w:r>
    </w:p>
    <w:p w14:paraId="640DD114" w14:textId="77777777" w:rsidR="00F86E6E" w:rsidRPr="00E03670" w:rsidRDefault="00F86E6E" w:rsidP="00F86E6E">
      <w:pPr>
        <w:pStyle w:val="BodyText"/>
        <w:spacing w:before="120" w:after="12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D54DF7">
        <w:rPr>
          <w:rFonts w:ascii="Times New Roman" w:hAnsi="Times New Roman" w:cs="Times New Roman"/>
          <w:sz w:val="24"/>
          <w:szCs w:val="24"/>
        </w:rPr>
        <w:t>Replacement of C</w:t>
      </w:r>
      <w:r w:rsidR="00BB1744">
        <w:rPr>
          <w:rFonts w:ascii="Times New Roman" w:hAnsi="Times New Roman" w:cs="Times New Roman"/>
          <w:sz w:val="24"/>
          <w:szCs w:val="24"/>
        </w:rPr>
        <w:t>ommittee on Shared Ministry (C</w:t>
      </w:r>
      <w:r w:rsidRPr="00D54DF7">
        <w:rPr>
          <w:rFonts w:ascii="Times New Roman" w:hAnsi="Times New Roman" w:cs="Times New Roman"/>
          <w:sz w:val="24"/>
          <w:szCs w:val="24"/>
        </w:rPr>
        <w:t>OSM</w:t>
      </w:r>
      <w:r w:rsidR="00BB1744">
        <w:rPr>
          <w:rFonts w:ascii="Times New Roman" w:hAnsi="Times New Roman" w:cs="Times New Roman"/>
          <w:sz w:val="24"/>
          <w:szCs w:val="24"/>
        </w:rPr>
        <w:t>)</w:t>
      </w:r>
      <w:r w:rsidRPr="00D54DF7">
        <w:rPr>
          <w:rFonts w:ascii="Times New Roman" w:hAnsi="Times New Roman" w:cs="Times New Roman"/>
          <w:sz w:val="24"/>
          <w:szCs w:val="24"/>
        </w:rPr>
        <w:t xml:space="preserve"> member</w:t>
      </w:r>
      <w:r w:rsidR="00E87E3C">
        <w:rPr>
          <w:rFonts w:ascii="Times New Roman" w:hAnsi="Times New Roman" w:cs="Times New Roman"/>
          <w:sz w:val="24"/>
          <w:szCs w:val="24"/>
        </w:rPr>
        <w:t xml:space="preserve"> </w:t>
      </w:r>
      <w:r w:rsidR="00E03670">
        <w:rPr>
          <w:rFonts w:ascii="Times New Roman" w:hAnsi="Times New Roman" w:cs="Times New Roman"/>
          <w:sz w:val="24"/>
          <w:szCs w:val="24"/>
        </w:rPr>
        <w:t>–</w:t>
      </w:r>
      <w:r w:rsidR="00E87E3C">
        <w:rPr>
          <w:rFonts w:ascii="Times New Roman" w:hAnsi="Times New Roman" w:cs="Times New Roman"/>
          <w:sz w:val="24"/>
          <w:szCs w:val="24"/>
        </w:rPr>
        <w:t xml:space="preserve"> </w:t>
      </w:r>
      <w:r w:rsidR="009D15A2">
        <w:rPr>
          <w:rFonts w:ascii="Times New Roman" w:hAnsi="Times New Roman" w:cs="Times New Roman"/>
          <w:i/>
          <w:sz w:val="24"/>
          <w:szCs w:val="24"/>
        </w:rPr>
        <w:t xml:space="preserve">Martha </w:t>
      </w:r>
      <w:r w:rsidR="00BB1744">
        <w:rPr>
          <w:rFonts w:ascii="Times New Roman" w:hAnsi="Times New Roman" w:cs="Times New Roman"/>
          <w:i/>
          <w:sz w:val="24"/>
          <w:szCs w:val="24"/>
        </w:rPr>
        <w:t>Potter has been nominated as a Board member and</w:t>
      </w:r>
      <w:r w:rsidR="003361FF">
        <w:rPr>
          <w:rFonts w:ascii="Times New Roman" w:hAnsi="Times New Roman" w:cs="Times New Roman"/>
          <w:i/>
          <w:sz w:val="24"/>
          <w:szCs w:val="24"/>
        </w:rPr>
        <w:t>, per our bylaws,</w:t>
      </w:r>
      <w:r w:rsidR="00BB1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1FF">
        <w:rPr>
          <w:rFonts w:ascii="Times New Roman" w:hAnsi="Times New Roman" w:cs="Times New Roman"/>
          <w:i/>
          <w:sz w:val="24"/>
          <w:szCs w:val="24"/>
        </w:rPr>
        <w:t xml:space="preserve">cannot serve on the Board and on COSM simultaneously. </w:t>
      </w:r>
      <w:r w:rsidR="009D15A2">
        <w:rPr>
          <w:rFonts w:ascii="Times New Roman" w:hAnsi="Times New Roman" w:cs="Times New Roman"/>
          <w:i/>
          <w:sz w:val="24"/>
          <w:szCs w:val="24"/>
        </w:rPr>
        <w:t>John agreed to consider replac</w:t>
      </w:r>
      <w:r w:rsidR="00BB1744">
        <w:rPr>
          <w:rFonts w:ascii="Times New Roman" w:hAnsi="Times New Roman" w:cs="Times New Roman"/>
          <w:i/>
          <w:sz w:val="24"/>
          <w:szCs w:val="24"/>
        </w:rPr>
        <w:t>ing her</w:t>
      </w:r>
      <w:r w:rsidR="009D15A2">
        <w:rPr>
          <w:rFonts w:ascii="Times New Roman" w:hAnsi="Times New Roman" w:cs="Times New Roman"/>
          <w:i/>
          <w:sz w:val="24"/>
          <w:szCs w:val="24"/>
        </w:rPr>
        <w:t xml:space="preserve"> on </w:t>
      </w:r>
      <w:r w:rsidR="0056396B">
        <w:rPr>
          <w:rFonts w:ascii="Times New Roman" w:hAnsi="Times New Roman" w:cs="Times New Roman"/>
          <w:i/>
          <w:sz w:val="24"/>
          <w:szCs w:val="24"/>
        </w:rPr>
        <w:t>COSM</w:t>
      </w:r>
      <w:r w:rsidR="009D15A2">
        <w:rPr>
          <w:rFonts w:ascii="Times New Roman" w:hAnsi="Times New Roman" w:cs="Times New Roman"/>
          <w:i/>
          <w:sz w:val="24"/>
          <w:szCs w:val="24"/>
        </w:rPr>
        <w:t>.</w:t>
      </w:r>
    </w:p>
    <w:p w14:paraId="011AD146" w14:textId="77777777" w:rsidR="007678F5" w:rsidRPr="00D54DF7" w:rsidRDefault="007678F5" w:rsidP="00F86E6E">
      <w:pPr>
        <w:pStyle w:val="BodyText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7CDB1835" w14:textId="77777777" w:rsidR="00411BD1" w:rsidRPr="00F86E6E" w:rsidRDefault="00945B05" w:rsidP="00F86E6E">
      <w:pPr>
        <w:autoSpaceDE w:val="0"/>
        <w:autoSpaceDN w:val="0"/>
        <w:adjustRightInd w:val="0"/>
        <w:rPr>
          <w:rFonts w:cs="Times New Roman"/>
          <w:color w:val="000000"/>
        </w:rPr>
      </w:pPr>
      <w:r w:rsidRPr="00F86E6E">
        <w:rPr>
          <w:rFonts w:cs="Times New Roman"/>
          <w:color w:val="000000"/>
        </w:rPr>
        <w:t xml:space="preserve">The meeting was adjourned at </w:t>
      </w:r>
      <w:r w:rsidR="009942CE">
        <w:rPr>
          <w:rFonts w:cs="Times New Roman"/>
          <w:color w:val="000000"/>
        </w:rPr>
        <w:t>7:20</w:t>
      </w:r>
      <w:r w:rsidR="007F790C" w:rsidRPr="00F86E6E">
        <w:rPr>
          <w:rFonts w:cs="Times New Roman"/>
          <w:color w:val="000000"/>
        </w:rPr>
        <w:t xml:space="preserve"> PM.</w:t>
      </w:r>
    </w:p>
    <w:p w14:paraId="7C3CA8C8" w14:textId="77777777" w:rsidR="005B6792" w:rsidRPr="00F86E6E" w:rsidRDefault="005B6792" w:rsidP="00F86E6E">
      <w:pPr>
        <w:rPr>
          <w:rFonts w:cs="Times New Roman"/>
        </w:rPr>
      </w:pPr>
      <w:r w:rsidRPr="00F86E6E">
        <w:rPr>
          <w:rFonts w:cs="Times New Roman"/>
        </w:rPr>
        <w:t>Prepared by:  Tip Brolin</w:t>
      </w:r>
    </w:p>
    <w:sectPr w:rsidR="005B6792" w:rsidRPr="00F86E6E" w:rsidSect="00311A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5E2F" w14:textId="77777777" w:rsidR="00A46E9A" w:rsidRDefault="00A46E9A" w:rsidP="002D4884">
      <w:pPr>
        <w:spacing w:before="0" w:after="0"/>
      </w:pPr>
      <w:r>
        <w:separator/>
      </w:r>
    </w:p>
  </w:endnote>
  <w:endnote w:type="continuationSeparator" w:id="0">
    <w:p w14:paraId="1AB22499" w14:textId="77777777" w:rsidR="00A46E9A" w:rsidRDefault="00A46E9A" w:rsidP="002D48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EBE1" w14:textId="77777777" w:rsidR="00A46E9A" w:rsidRDefault="00A46E9A" w:rsidP="002D4884">
      <w:pPr>
        <w:spacing w:before="0" w:after="0"/>
      </w:pPr>
      <w:r>
        <w:separator/>
      </w:r>
    </w:p>
  </w:footnote>
  <w:footnote w:type="continuationSeparator" w:id="0">
    <w:p w14:paraId="07DEB419" w14:textId="77777777" w:rsidR="00A46E9A" w:rsidRDefault="00A46E9A" w:rsidP="002D488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7E"/>
    <w:rsid w:val="00001EDC"/>
    <w:rsid w:val="00010D12"/>
    <w:rsid w:val="00036C3D"/>
    <w:rsid w:val="00054945"/>
    <w:rsid w:val="000846D1"/>
    <w:rsid w:val="000A0B21"/>
    <w:rsid w:val="001103DA"/>
    <w:rsid w:val="00112938"/>
    <w:rsid w:val="001349BA"/>
    <w:rsid w:val="001506BB"/>
    <w:rsid w:val="00162F35"/>
    <w:rsid w:val="001748BB"/>
    <w:rsid w:val="0017527F"/>
    <w:rsid w:val="0018240C"/>
    <w:rsid w:val="001851F1"/>
    <w:rsid w:val="00190BDE"/>
    <w:rsid w:val="0019670A"/>
    <w:rsid w:val="001D3981"/>
    <w:rsid w:val="001E5433"/>
    <w:rsid w:val="00232A7B"/>
    <w:rsid w:val="002567AA"/>
    <w:rsid w:val="0027418B"/>
    <w:rsid w:val="00280C62"/>
    <w:rsid w:val="002C0D45"/>
    <w:rsid w:val="002C3FF9"/>
    <w:rsid w:val="002C6041"/>
    <w:rsid w:val="002D4884"/>
    <w:rsid w:val="002F17F0"/>
    <w:rsid w:val="002F7958"/>
    <w:rsid w:val="00311A5C"/>
    <w:rsid w:val="00314B80"/>
    <w:rsid w:val="00326507"/>
    <w:rsid w:val="003361FF"/>
    <w:rsid w:val="00336EAF"/>
    <w:rsid w:val="003373C7"/>
    <w:rsid w:val="00357EAB"/>
    <w:rsid w:val="00362E45"/>
    <w:rsid w:val="003731A9"/>
    <w:rsid w:val="003855D2"/>
    <w:rsid w:val="003A4791"/>
    <w:rsid w:val="003C4AC0"/>
    <w:rsid w:val="003D01AB"/>
    <w:rsid w:val="00411BD1"/>
    <w:rsid w:val="00426F90"/>
    <w:rsid w:val="00477C71"/>
    <w:rsid w:val="00482FE2"/>
    <w:rsid w:val="004C00BB"/>
    <w:rsid w:val="004D39EB"/>
    <w:rsid w:val="00521339"/>
    <w:rsid w:val="005313C3"/>
    <w:rsid w:val="0053788D"/>
    <w:rsid w:val="0056396B"/>
    <w:rsid w:val="00590F10"/>
    <w:rsid w:val="00591DBB"/>
    <w:rsid w:val="005B6792"/>
    <w:rsid w:val="005C40B0"/>
    <w:rsid w:val="005E4BEA"/>
    <w:rsid w:val="00601D64"/>
    <w:rsid w:val="006645AB"/>
    <w:rsid w:val="00677DD8"/>
    <w:rsid w:val="00690DAC"/>
    <w:rsid w:val="006A1DE2"/>
    <w:rsid w:val="006B20D5"/>
    <w:rsid w:val="00724A4D"/>
    <w:rsid w:val="0073200B"/>
    <w:rsid w:val="0073244D"/>
    <w:rsid w:val="00756CBE"/>
    <w:rsid w:val="007655B6"/>
    <w:rsid w:val="007678F5"/>
    <w:rsid w:val="00776002"/>
    <w:rsid w:val="007913DD"/>
    <w:rsid w:val="007C77C0"/>
    <w:rsid w:val="007D11FD"/>
    <w:rsid w:val="007F45CF"/>
    <w:rsid w:val="007F5063"/>
    <w:rsid w:val="007F790C"/>
    <w:rsid w:val="00801EC6"/>
    <w:rsid w:val="00805805"/>
    <w:rsid w:val="00811378"/>
    <w:rsid w:val="0084631C"/>
    <w:rsid w:val="00860CE3"/>
    <w:rsid w:val="008669E5"/>
    <w:rsid w:val="00884D38"/>
    <w:rsid w:val="008938B9"/>
    <w:rsid w:val="008944FB"/>
    <w:rsid w:val="008D6BAE"/>
    <w:rsid w:val="008E2EE7"/>
    <w:rsid w:val="0091279C"/>
    <w:rsid w:val="00920FCD"/>
    <w:rsid w:val="00945B05"/>
    <w:rsid w:val="009601EE"/>
    <w:rsid w:val="00964023"/>
    <w:rsid w:val="00970E78"/>
    <w:rsid w:val="0097335E"/>
    <w:rsid w:val="009942CE"/>
    <w:rsid w:val="00996B7A"/>
    <w:rsid w:val="009A11C7"/>
    <w:rsid w:val="009A231C"/>
    <w:rsid w:val="009C52CE"/>
    <w:rsid w:val="009D15A2"/>
    <w:rsid w:val="009F4061"/>
    <w:rsid w:val="00A00D7B"/>
    <w:rsid w:val="00A1590D"/>
    <w:rsid w:val="00A36954"/>
    <w:rsid w:val="00A46E9A"/>
    <w:rsid w:val="00A67BE8"/>
    <w:rsid w:val="00A80A75"/>
    <w:rsid w:val="00A93FF4"/>
    <w:rsid w:val="00AC04DF"/>
    <w:rsid w:val="00AC5AF1"/>
    <w:rsid w:val="00AC639A"/>
    <w:rsid w:val="00AE79A9"/>
    <w:rsid w:val="00B74EE4"/>
    <w:rsid w:val="00B84953"/>
    <w:rsid w:val="00BA4B49"/>
    <w:rsid w:val="00BB1744"/>
    <w:rsid w:val="00BD0065"/>
    <w:rsid w:val="00BD279F"/>
    <w:rsid w:val="00BF7053"/>
    <w:rsid w:val="00C15342"/>
    <w:rsid w:val="00C61ABF"/>
    <w:rsid w:val="00CB7600"/>
    <w:rsid w:val="00CC537E"/>
    <w:rsid w:val="00D54DF7"/>
    <w:rsid w:val="00D91E40"/>
    <w:rsid w:val="00DE0D62"/>
    <w:rsid w:val="00DF3F51"/>
    <w:rsid w:val="00E03670"/>
    <w:rsid w:val="00E12898"/>
    <w:rsid w:val="00E23474"/>
    <w:rsid w:val="00E24B6D"/>
    <w:rsid w:val="00E32022"/>
    <w:rsid w:val="00E87E3C"/>
    <w:rsid w:val="00E96D59"/>
    <w:rsid w:val="00EE58EA"/>
    <w:rsid w:val="00F54AAA"/>
    <w:rsid w:val="00F815A3"/>
    <w:rsid w:val="00F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DE26"/>
  <w15:chartTrackingRefBased/>
  <w15:docId w15:val="{50DB9029-2D2A-2B4F-A297-F8E159F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488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8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8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604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678F5"/>
    <w:pPr>
      <w:widowControl w:val="0"/>
      <w:autoSpaceDE w:val="0"/>
      <w:autoSpaceDN w:val="0"/>
      <w:spacing w:before="57" w:after="0"/>
    </w:pPr>
    <w:rPr>
      <w:rFonts w:ascii="Trebuchet MS" w:eastAsia="Trebuchet MS" w:hAnsi="Trebuchet MS" w:cs="Trebuchet MS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678F5"/>
    <w:rPr>
      <w:rFonts w:ascii="Trebuchet MS" w:eastAsia="Trebuchet MS" w:hAnsi="Trebuchet MS" w:cs="Trebuchet M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Brolin</dc:creator>
  <cp:keywords/>
  <dc:description/>
  <cp:lastModifiedBy>Devin Glanz</cp:lastModifiedBy>
  <cp:revision>2</cp:revision>
  <dcterms:created xsi:type="dcterms:W3CDTF">2022-04-20T15:10:00Z</dcterms:created>
  <dcterms:modified xsi:type="dcterms:W3CDTF">2022-04-20T15:10:00Z</dcterms:modified>
</cp:coreProperties>
</file>